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4B" w:rsidRDefault="007A424B" w:rsidP="007A42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it-IT"/>
        </w:rPr>
      </w:pPr>
      <w:r w:rsidRPr="007A424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it-IT"/>
        </w:rPr>
        <w:t>Pressostato</w:t>
      </w:r>
    </w:p>
    <w:p w:rsidR="007A424B" w:rsidRPr="007A424B" w:rsidRDefault="007A424B" w:rsidP="007A42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60"/>
          <w:sz w:val="36"/>
          <w:szCs w:val="36"/>
          <w:lang w:eastAsia="it-IT"/>
        </w:rPr>
      </w:pPr>
      <w:r w:rsidRPr="007A424B">
        <w:rPr>
          <w:rFonts w:ascii="Times New Roman" w:eastAsia="Times New Roman" w:hAnsi="Times New Roman" w:cs="Times New Roman"/>
          <w:b/>
          <w:bCs/>
          <w:color w:val="000060"/>
          <w:sz w:val="36"/>
          <w:szCs w:val="36"/>
          <w:lang w:eastAsia="it-IT"/>
        </w:rPr>
        <w:t>http://plent.altervista.org/automafile/pressostato.htm</w:t>
      </w:r>
    </w:p>
    <w:p w:rsidR="007A424B" w:rsidRPr="007A424B" w:rsidRDefault="007A424B" w:rsidP="007A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0"/>
          <w:sz w:val="20"/>
          <w:szCs w:val="20"/>
          <w:lang w:eastAsia="it-IT"/>
        </w:rPr>
      </w:pPr>
      <w:r w:rsidRPr="007A424B">
        <w:rPr>
          <w:rFonts w:ascii="Times New Roman" w:eastAsia="Times New Roman" w:hAnsi="Times New Roman" w:cs="Times New Roman"/>
          <w:color w:val="000060"/>
          <w:sz w:val="20"/>
          <w:szCs w:val="20"/>
          <w:lang w:eastAsia="it-IT"/>
        </w:rPr>
        <w:t>Il pressostato di un sistema autoclave è un componente a scatto in grado di aprire e chiudere un contatto elettrico in funzione della pressione rilevata.</w:t>
      </w:r>
    </w:p>
    <w:tbl>
      <w:tblPr>
        <w:tblW w:w="6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750"/>
      </w:tblGrid>
      <w:tr w:rsidR="007A424B" w:rsidRPr="007A424B" w:rsidTr="007A424B">
        <w:trPr>
          <w:tblCellSpacing w:w="0" w:type="dxa"/>
          <w:jc w:val="center"/>
        </w:trPr>
        <w:tc>
          <w:tcPr>
            <w:tcW w:w="6750" w:type="dxa"/>
            <w:vAlign w:val="center"/>
            <w:hideMark/>
          </w:tcPr>
          <w:p w:rsidR="007A424B" w:rsidRPr="007A424B" w:rsidRDefault="007A424B" w:rsidP="007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850005" cy="4138930"/>
                  <wp:effectExtent l="19050" t="0" r="0" b="0"/>
                  <wp:docPr id="1" name="Immagine 1" descr="http://plent.altervista.org/automaimage/pressosta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ent.altervista.org/automaimage/pressosta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005" cy="413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24B" w:rsidRPr="007A424B" w:rsidTr="007A424B">
        <w:trPr>
          <w:tblCellSpacing w:w="0" w:type="dxa"/>
          <w:jc w:val="center"/>
        </w:trPr>
        <w:tc>
          <w:tcPr>
            <w:tcW w:w="6750" w:type="dxa"/>
            <w:vAlign w:val="center"/>
            <w:hideMark/>
          </w:tcPr>
          <w:p w:rsidR="007A424B" w:rsidRPr="007A424B" w:rsidRDefault="007A424B" w:rsidP="007A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424B">
              <w:rPr>
                <w:rFonts w:ascii="Courier New" w:eastAsia="Times New Roman" w:hAnsi="Courier New" w:cs="Courier New"/>
                <w:sz w:val="20"/>
                <w:lang w:eastAsia="it-IT"/>
              </w:rPr>
              <w:t>Nel disegno non figura il sistema di regolazione.</w:t>
            </w:r>
          </w:p>
        </w:tc>
      </w:tr>
    </w:tbl>
    <w:p w:rsidR="007A424B" w:rsidRPr="007A424B" w:rsidRDefault="007A424B" w:rsidP="007A424B">
      <w:pPr>
        <w:spacing w:after="0" w:line="240" w:lineRule="auto"/>
        <w:rPr>
          <w:rFonts w:ascii="Times New Roman" w:eastAsia="Times New Roman" w:hAnsi="Times New Roman" w:cs="Times New Roman"/>
          <w:color w:val="000060"/>
          <w:sz w:val="20"/>
          <w:szCs w:val="20"/>
          <w:lang w:eastAsia="it-IT"/>
        </w:rPr>
      </w:pPr>
      <w:r w:rsidRPr="007A424B">
        <w:rPr>
          <w:rFonts w:ascii="Times New Roman" w:eastAsia="Times New Roman" w:hAnsi="Times New Roman" w:cs="Times New Roman"/>
          <w:color w:val="000060"/>
          <w:sz w:val="20"/>
          <w:szCs w:val="20"/>
          <w:lang w:eastAsia="it-IT"/>
        </w:rPr>
        <w:t>Il disegno estremamente semplificato illustra schematicamente il funzionamento del pressostato.</w:t>
      </w:r>
      <w:r w:rsidRPr="007A424B">
        <w:rPr>
          <w:rFonts w:ascii="Times New Roman" w:eastAsia="Times New Roman" w:hAnsi="Times New Roman" w:cs="Times New Roman"/>
          <w:color w:val="000060"/>
          <w:sz w:val="20"/>
          <w:szCs w:val="20"/>
          <w:lang w:eastAsia="it-IT"/>
        </w:rPr>
        <w:br/>
        <w:t>(A) Con pressione bassa il pressostato è in condizioni di riposo e il contatto elettrico è chiuso (elettropompa accesa).</w:t>
      </w:r>
      <w:r w:rsidRPr="007A424B">
        <w:rPr>
          <w:rFonts w:ascii="Times New Roman" w:eastAsia="Times New Roman" w:hAnsi="Times New Roman" w:cs="Times New Roman"/>
          <w:color w:val="000060"/>
          <w:sz w:val="20"/>
          <w:szCs w:val="20"/>
          <w:lang w:eastAsia="it-IT"/>
        </w:rPr>
        <w:br/>
        <w:t>(B) All’aumentare della pressione la membrana mette in movimento il sistema di leve. La leva che supporta il contatto elettrico (leva 1) rimane ferma, fino a quando la leva che la comanda (leva 2) oltrepassa il perno della leva 1. Ora il contatto elettrico è aperto (elettropompa spenta).</w:t>
      </w:r>
    </w:p>
    <w:p w:rsidR="007A424B" w:rsidRPr="007A424B" w:rsidRDefault="007A424B" w:rsidP="007A4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6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60"/>
          <w:sz w:val="20"/>
          <w:szCs w:val="20"/>
          <w:lang w:eastAsia="it-IT"/>
        </w:rPr>
        <w:drawing>
          <wp:inline distT="0" distB="0" distL="0" distR="0">
            <wp:extent cx="2719070" cy="2237740"/>
            <wp:effectExtent l="19050" t="0" r="5080" b="0"/>
            <wp:docPr id="2" name="Immagine 2" descr="http://plent.altervista.org/automaimage/pressostat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ent.altervista.org/automaimage/pressostato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24B" w:rsidRPr="007A424B" w:rsidRDefault="007A424B" w:rsidP="007A424B">
      <w:pPr>
        <w:spacing w:after="0" w:line="240" w:lineRule="auto"/>
        <w:rPr>
          <w:rFonts w:ascii="Times New Roman" w:eastAsia="Times New Roman" w:hAnsi="Times New Roman" w:cs="Times New Roman"/>
          <w:color w:val="000060"/>
          <w:sz w:val="20"/>
          <w:szCs w:val="20"/>
          <w:lang w:eastAsia="it-IT"/>
        </w:rPr>
      </w:pPr>
      <w:r w:rsidRPr="007A424B">
        <w:rPr>
          <w:rFonts w:ascii="Times New Roman" w:eastAsia="Times New Roman" w:hAnsi="Times New Roman" w:cs="Times New Roman"/>
          <w:color w:val="000060"/>
          <w:sz w:val="20"/>
          <w:szCs w:val="20"/>
          <w:lang w:eastAsia="it-IT"/>
        </w:rPr>
        <w:t>Le pressioni d’intervento del pressostato possono essere variate per mezzo di due dadi di regolazione.</w:t>
      </w:r>
      <w:r w:rsidRPr="007A424B">
        <w:rPr>
          <w:rFonts w:ascii="Times New Roman" w:eastAsia="Times New Roman" w:hAnsi="Times New Roman" w:cs="Times New Roman"/>
          <w:color w:val="000060"/>
          <w:sz w:val="20"/>
          <w:szCs w:val="20"/>
          <w:lang w:eastAsia="it-IT"/>
        </w:rPr>
        <w:br/>
        <w:t xml:space="preserve">Il dado 1 interviene sull’inserzione. Esso ha lo scopo di alzare o abbassare il punto d’intervento al decrescere della pressione, ossia ad anticipare o ritardare la chiusura del contatto elettrico e quindi l’avviamento dell’elettropompa, su </w:t>
      </w:r>
      <w:r w:rsidRPr="007A424B">
        <w:rPr>
          <w:rFonts w:ascii="Times New Roman" w:eastAsia="Times New Roman" w:hAnsi="Times New Roman" w:cs="Times New Roman"/>
          <w:color w:val="000060"/>
          <w:sz w:val="20"/>
          <w:szCs w:val="20"/>
          <w:lang w:eastAsia="it-IT"/>
        </w:rPr>
        <w:lastRenderedPageBreak/>
        <w:t>valori di pressione più o meno bassi.</w:t>
      </w:r>
      <w:r w:rsidRPr="007A424B">
        <w:rPr>
          <w:rFonts w:ascii="Times New Roman" w:eastAsia="Times New Roman" w:hAnsi="Times New Roman" w:cs="Times New Roman"/>
          <w:color w:val="000060"/>
          <w:sz w:val="20"/>
          <w:szCs w:val="20"/>
          <w:lang w:eastAsia="it-IT"/>
        </w:rPr>
        <w:br/>
        <w:t>Il dado 2 interviene sulla disinserzione. Esso ha la funzione di alzare o abbassare il punto d’intervento all’aumentare della pressione, ossia ad anticipare o ritardare l’apertura del contatto elettrico e quindi lo spegnimento dell’elettropompa, su valori di pressione più o meno alti.</w:t>
      </w:r>
    </w:p>
    <w:p w:rsidR="007A424B" w:rsidRPr="007A424B" w:rsidRDefault="007A424B" w:rsidP="007A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0"/>
          <w:sz w:val="20"/>
          <w:szCs w:val="20"/>
          <w:lang w:eastAsia="it-IT"/>
        </w:rPr>
      </w:pPr>
      <w:r w:rsidRPr="007A424B">
        <w:rPr>
          <w:rFonts w:ascii="Times New Roman" w:eastAsia="Times New Roman" w:hAnsi="Times New Roman" w:cs="Times New Roman"/>
          <w:color w:val="000060"/>
          <w:sz w:val="20"/>
          <w:szCs w:val="20"/>
          <w:lang w:eastAsia="it-IT"/>
        </w:rPr>
        <w:t>Se non è necessario evitate d’intervenire sulle regolazioni impostate dalla fabbrica (inserzione circa 1,4bar, disinserzione circa 2,8bar) valide per qualsiasi tipologia d’impianto.</w:t>
      </w:r>
    </w:p>
    <w:p w:rsidR="00CF208C" w:rsidRDefault="007A424B" w:rsidP="007A424B">
      <w:hyperlink r:id="rId6" w:history="1">
        <w:r w:rsidRPr="007A424B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it-IT"/>
          </w:rPr>
          <w:t>Avanti</w:t>
        </w:r>
      </w:hyperlink>
    </w:p>
    <w:sectPr w:rsidR="00CF208C" w:rsidSect="00CF20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/>
  <w:defaultTabStop w:val="708"/>
  <w:hyphenationZone w:val="283"/>
  <w:characterSpacingControl w:val="doNotCompress"/>
  <w:compat/>
  <w:rsids>
    <w:rsidRoot w:val="007A424B"/>
    <w:rsid w:val="007A424B"/>
    <w:rsid w:val="00CF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08C"/>
  </w:style>
  <w:style w:type="paragraph" w:styleId="Titolo2">
    <w:name w:val="heading 2"/>
    <w:basedOn w:val="Normale"/>
    <w:link w:val="Titolo2Carattere"/>
    <w:uiPriority w:val="9"/>
    <w:qFormat/>
    <w:rsid w:val="007A4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A424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A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diceHTML">
    <w:name w:val="HTML Code"/>
    <w:basedOn w:val="Carpredefinitoparagrafo"/>
    <w:uiPriority w:val="99"/>
    <w:semiHidden/>
    <w:unhideWhenUsed/>
    <w:rsid w:val="007A424B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7A42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ent.altervista.org/automafile/sensore_ad_effetto_hall.ht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2015-01-19T17:59:00Z</dcterms:created>
  <dcterms:modified xsi:type="dcterms:W3CDTF">2015-01-19T17:59:00Z</dcterms:modified>
</cp:coreProperties>
</file>