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9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E10CE7" w:rsidRDefault="00E10CE7" w:rsidP="00B62F98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Prova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="000D1EE0">
        <w:rPr>
          <w:rFonts w:asciiTheme="minorHAnsi" w:hAnsiTheme="minorHAnsi"/>
          <w:b/>
          <w:bCs/>
          <w:color w:val="000000"/>
          <w:sz w:val="20"/>
          <w:szCs w:val="20"/>
        </w:rPr>
        <w:t>8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.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Tecnologie elettriche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/elettroniche TEE classe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3B Prof. De Luca Fortunato</w:t>
      </w:r>
      <w:r w:rsidR="0034477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hyperlink r:id="rId11" w:history="1">
        <w:r w:rsidR="00344776" w:rsidRPr="00B62F98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(</w:t>
        </w:r>
        <w:r w:rsidR="000D1EE0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seconda legge di Ohm</w:t>
        </w:r>
        <w:r w:rsidR="00344776" w:rsidRPr="00B62F98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)</w:t>
        </w:r>
      </w:hyperlink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tbl>
      <w:tblPr>
        <w:tblW w:w="10500" w:type="dxa"/>
        <w:tblCellSpacing w:w="15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0D1EE0" w:rsidTr="008D7E37">
        <w:trPr>
          <w:tblCellSpacing w:w="150" w:type="dxa"/>
        </w:trPr>
        <w:tc>
          <w:tcPr>
            <w:tcW w:w="0" w:type="auto"/>
            <w:hideMark/>
          </w:tcPr>
          <w:tbl>
            <w:tblPr>
              <w:tblW w:w="0" w:type="auto"/>
              <w:tblInd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090"/>
              <w:gridCol w:w="2444"/>
              <w:gridCol w:w="2445"/>
              <w:gridCol w:w="2376"/>
            </w:tblGrid>
            <w:tr w:rsidR="000D1EE0" w:rsidRPr="00DE3905" w:rsidTr="00403B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0" w:type="dxa"/>
                </w:tcPr>
                <w:p w:rsidR="000D1EE0" w:rsidRPr="00DE3905" w:rsidRDefault="000D1EE0" w:rsidP="00403B97">
                  <w:pPr>
                    <w:jc w:val="center"/>
                    <w:rPr>
                      <w:b/>
                      <w:bCs/>
                    </w:rPr>
                  </w:pPr>
                  <w:r w:rsidRPr="00DE3905">
                    <w:rPr>
                      <w:b/>
                      <w:bCs/>
                    </w:rPr>
                    <w:t>Materiale</w:t>
                  </w:r>
                </w:p>
              </w:tc>
              <w:tc>
                <w:tcPr>
                  <w:tcW w:w="2444" w:type="dxa"/>
                </w:tcPr>
                <w:p w:rsidR="000D1EE0" w:rsidRPr="00DE3905" w:rsidRDefault="000D1EE0" w:rsidP="00403B97">
                  <w:pPr>
                    <w:jc w:val="center"/>
                    <w:rPr>
                      <w:b/>
                      <w:bCs/>
                    </w:rPr>
                  </w:pPr>
                  <w:r w:rsidRPr="00DE3905">
                    <w:rPr>
                      <w:b/>
                      <w:bCs/>
                    </w:rPr>
                    <w:t xml:space="preserve">Resistività </w:t>
                  </w:r>
                  <w:r w:rsidRPr="00DE3905">
                    <w:rPr>
                      <w:b/>
                      <w:bCs/>
                    </w:rPr>
                    <w:sym w:font="Symbol" w:char="F072"/>
                  </w:r>
                  <w:r w:rsidRPr="00DE3905">
                    <w:rPr>
                      <w:b/>
                      <w:bCs/>
                    </w:rPr>
                    <w:t xml:space="preserve"> (</w:t>
                  </w:r>
                  <w:r w:rsidRPr="00DE3905">
                    <w:rPr>
                      <w:b/>
                      <w:bCs/>
                    </w:rPr>
                    <w:sym w:font="Symbol" w:char="F057"/>
                  </w:r>
                  <w:r w:rsidRPr="00DE3905">
                    <w:rPr>
                      <w:b/>
                      <w:bCs/>
                    </w:rPr>
                    <w:t>m)</w:t>
                  </w:r>
                </w:p>
              </w:tc>
              <w:tc>
                <w:tcPr>
                  <w:tcW w:w="2445" w:type="dxa"/>
                </w:tcPr>
                <w:p w:rsidR="000D1EE0" w:rsidRPr="00DE3905" w:rsidRDefault="000D1EE0" w:rsidP="00403B97">
                  <w:pPr>
                    <w:jc w:val="center"/>
                    <w:rPr>
                      <w:b/>
                      <w:bCs/>
                    </w:rPr>
                  </w:pPr>
                  <w:r w:rsidRPr="00DE3905">
                    <w:rPr>
                      <w:b/>
                      <w:bCs/>
                    </w:rPr>
                    <w:t>Materiale</w:t>
                  </w:r>
                </w:p>
              </w:tc>
              <w:tc>
                <w:tcPr>
                  <w:tcW w:w="2376" w:type="dxa"/>
                </w:tcPr>
                <w:p w:rsidR="000D1EE0" w:rsidRPr="00DE3905" w:rsidRDefault="000D1EE0" w:rsidP="00403B97">
                  <w:pPr>
                    <w:jc w:val="center"/>
                    <w:rPr>
                      <w:b/>
                      <w:bCs/>
                    </w:rPr>
                  </w:pPr>
                  <w:r w:rsidRPr="00DE3905">
                    <w:rPr>
                      <w:b/>
                      <w:bCs/>
                    </w:rPr>
                    <w:t xml:space="preserve">Resistività </w:t>
                  </w:r>
                  <w:r w:rsidRPr="00DE3905">
                    <w:rPr>
                      <w:b/>
                      <w:bCs/>
                    </w:rPr>
                    <w:sym w:font="Symbol" w:char="F072"/>
                  </w:r>
                  <w:r w:rsidRPr="00DE3905">
                    <w:rPr>
                      <w:b/>
                      <w:bCs/>
                    </w:rPr>
                    <w:t xml:space="preserve"> (</w:t>
                  </w:r>
                  <w:r w:rsidRPr="00DE3905">
                    <w:rPr>
                      <w:b/>
                      <w:bCs/>
                    </w:rPr>
                    <w:sym w:font="Symbol" w:char="F057"/>
                  </w:r>
                  <w:r w:rsidRPr="00DE3905">
                    <w:rPr>
                      <w:b/>
                      <w:bCs/>
                    </w:rPr>
                    <w:t>m)</w:t>
                  </w:r>
                </w:p>
              </w:tc>
            </w:tr>
            <w:tr w:rsidR="000D1EE0" w:rsidRPr="00DE3905" w:rsidTr="00403B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0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argento</w:t>
                  </w:r>
                </w:p>
              </w:tc>
              <w:tc>
                <w:tcPr>
                  <w:tcW w:w="2444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1,6x10</w:t>
                  </w:r>
                  <w:r w:rsidRPr="00DE3905">
                    <w:rPr>
                      <w:vertAlign w:val="superscript"/>
                    </w:rPr>
                    <w:t>-8</w:t>
                  </w:r>
                </w:p>
              </w:tc>
              <w:tc>
                <w:tcPr>
                  <w:tcW w:w="2445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ferro</w:t>
                  </w:r>
                </w:p>
              </w:tc>
              <w:tc>
                <w:tcPr>
                  <w:tcW w:w="2376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8,9x10</w:t>
                  </w:r>
                  <w:r w:rsidRPr="00DE3905">
                    <w:rPr>
                      <w:vertAlign w:val="superscript"/>
                    </w:rPr>
                    <w:t>-8</w:t>
                  </w:r>
                </w:p>
              </w:tc>
            </w:tr>
            <w:tr w:rsidR="000D1EE0" w:rsidRPr="00DE3905" w:rsidTr="00403B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0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rame</w:t>
                  </w:r>
                </w:p>
              </w:tc>
              <w:tc>
                <w:tcPr>
                  <w:tcW w:w="2444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1,7x10</w:t>
                  </w:r>
                  <w:r w:rsidRPr="00DE3905">
                    <w:rPr>
                      <w:vertAlign w:val="superscript"/>
                    </w:rPr>
                    <w:t>-8</w:t>
                  </w:r>
                </w:p>
              </w:tc>
              <w:tc>
                <w:tcPr>
                  <w:tcW w:w="2445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platino</w:t>
                  </w:r>
                </w:p>
              </w:tc>
              <w:tc>
                <w:tcPr>
                  <w:tcW w:w="2376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9,8x10</w:t>
                  </w:r>
                  <w:r w:rsidRPr="00DE3905">
                    <w:rPr>
                      <w:vertAlign w:val="superscript"/>
                    </w:rPr>
                    <w:t>-8</w:t>
                  </w:r>
                </w:p>
              </w:tc>
            </w:tr>
            <w:tr w:rsidR="000D1EE0" w:rsidRPr="00DE3905" w:rsidTr="00403B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0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oro</w:t>
                  </w:r>
                </w:p>
              </w:tc>
              <w:tc>
                <w:tcPr>
                  <w:tcW w:w="2444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2,4x10</w:t>
                  </w:r>
                  <w:r w:rsidRPr="00DE3905">
                    <w:rPr>
                      <w:vertAlign w:val="superscript"/>
                    </w:rPr>
                    <w:t>-8</w:t>
                  </w:r>
                </w:p>
              </w:tc>
              <w:tc>
                <w:tcPr>
                  <w:tcW w:w="2445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piombo</w:t>
                  </w:r>
                </w:p>
              </w:tc>
              <w:tc>
                <w:tcPr>
                  <w:tcW w:w="2376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22x10</w:t>
                  </w:r>
                  <w:r w:rsidRPr="00DE3905">
                    <w:rPr>
                      <w:vertAlign w:val="superscript"/>
                    </w:rPr>
                    <w:t>-8</w:t>
                  </w:r>
                </w:p>
              </w:tc>
            </w:tr>
            <w:tr w:rsidR="000D1EE0" w:rsidRPr="00DE3905" w:rsidTr="00403B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0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alluminio</w:t>
                  </w:r>
                </w:p>
              </w:tc>
              <w:tc>
                <w:tcPr>
                  <w:tcW w:w="2444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2,6x10</w:t>
                  </w:r>
                  <w:r w:rsidRPr="00DE3905">
                    <w:rPr>
                      <w:vertAlign w:val="superscript"/>
                    </w:rPr>
                    <w:t>-8</w:t>
                  </w:r>
                </w:p>
              </w:tc>
              <w:tc>
                <w:tcPr>
                  <w:tcW w:w="2445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vetro</w:t>
                  </w:r>
                </w:p>
              </w:tc>
              <w:tc>
                <w:tcPr>
                  <w:tcW w:w="2376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10</w:t>
                  </w:r>
                  <w:r w:rsidRPr="00DE3905">
                    <w:rPr>
                      <w:vertAlign w:val="superscript"/>
                    </w:rPr>
                    <w:t>12</w:t>
                  </w:r>
                </w:p>
              </w:tc>
            </w:tr>
            <w:tr w:rsidR="000D1EE0" w:rsidRPr="00DE3905" w:rsidTr="00403B9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0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tungsteno</w:t>
                  </w:r>
                </w:p>
              </w:tc>
              <w:tc>
                <w:tcPr>
                  <w:tcW w:w="2444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5,5x10</w:t>
                  </w:r>
                  <w:r w:rsidRPr="00DE3905">
                    <w:rPr>
                      <w:vertAlign w:val="superscript"/>
                    </w:rPr>
                    <w:t>-8</w:t>
                  </w:r>
                </w:p>
              </w:tc>
              <w:tc>
                <w:tcPr>
                  <w:tcW w:w="2445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ceramica</w:t>
                  </w:r>
                </w:p>
              </w:tc>
              <w:tc>
                <w:tcPr>
                  <w:tcW w:w="2376" w:type="dxa"/>
                </w:tcPr>
                <w:p w:rsidR="000D1EE0" w:rsidRPr="00DE3905" w:rsidRDefault="000D1EE0" w:rsidP="00403B97">
                  <w:pPr>
                    <w:jc w:val="center"/>
                  </w:pPr>
                  <w:r w:rsidRPr="00DE3905">
                    <w:t>10</w:t>
                  </w:r>
                  <w:r w:rsidRPr="00DE3905">
                    <w:rPr>
                      <w:vertAlign w:val="superscript"/>
                    </w:rPr>
                    <w:t>19</w:t>
                  </w:r>
                </w:p>
              </w:tc>
            </w:tr>
          </w:tbl>
          <w:p w:rsidR="000D1EE0" w:rsidRPr="00DE3905" w:rsidRDefault="000D1EE0" w:rsidP="00403B97"/>
        </w:tc>
      </w:tr>
      <w:tr w:rsidR="000D1EE0" w:rsidTr="008D7E37">
        <w:trPr>
          <w:tblCellSpacing w:w="150" w:type="dxa"/>
        </w:trPr>
        <w:tc>
          <w:tcPr>
            <w:tcW w:w="0" w:type="auto"/>
            <w:hideMark/>
          </w:tcPr>
          <w:p w:rsidR="000D1EE0" w:rsidRPr="00DE3905" w:rsidRDefault="000D1EE0" w:rsidP="000D1EE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E3905">
              <w:t>Calcolare la resistenza di una fibra ottica di vetro, di sezione 0,1 cm</w:t>
            </w:r>
            <w:r w:rsidRPr="00DE3905">
              <w:rPr>
                <w:vertAlign w:val="superscript"/>
              </w:rPr>
              <w:t>2</w:t>
            </w:r>
            <w:r w:rsidRPr="00DE3905">
              <w:t xml:space="preserve"> lunga 100 km.              (10</w:t>
            </w:r>
            <w:r w:rsidRPr="00DE3905">
              <w:rPr>
                <w:vertAlign w:val="superscript"/>
              </w:rPr>
              <w:t>22</w:t>
            </w:r>
            <w:r w:rsidRPr="00DE3905">
              <w:t xml:space="preserve"> </w:t>
            </w:r>
            <w:r w:rsidRPr="00DE3905">
              <w:sym w:font="Symbol" w:char="F057"/>
            </w:r>
            <w:r w:rsidRPr="00DE3905">
              <w:t>)</w:t>
            </w:r>
          </w:p>
        </w:tc>
      </w:tr>
      <w:tr w:rsidR="000D1EE0" w:rsidRPr="0094156A" w:rsidTr="008D7E37">
        <w:trPr>
          <w:tblCellSpacing w:w="150" w:type="dxa"/>
        </w:trPr>
        <w:tc>
          <w:tcPr>
            <w:tcW w:w="0" w:type="auto"/>
            <w:hideMark/>
          </w:tcPr>
          <w:p w:rsidR="000D1EE0" w:rsidRPr="00DE3905" w:rsidRDefault="000D1EE0" w:rsidP="00403B97">
            <w:pPr>
              <w:jc w:val="both"/>
            </w:pPr>
          </w:p>
        </w:tc>
      </w:tr>
      <w:tr w:rsidR="000D1EE0" w:rsidRPr="0094156A" w:rsidTr="008D7E37">
        <w:trPr>
          <w:tblCellSpacing w:w="150" w:type="dxa"/>
        </w:trPr>
        <w:tc>
          <w:tcPr>
            <w:tcW w:w="0" w:type="auto"/>
            <w:hideMark/>
          </w:tcPr>
          <w:p w:rsidR="000D1EE0" w:rsidRPr="00DE3905" w:rsidRDefault="000D1EE0" w:rsidP="000D1EE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E3905">
              <w:t xml:space="preserve">Un filo di rame ha un diametro di 2 mm ed è lungo 2 m. Qual è la sua resistenza ? Se agli estremi è applicata una </w:t>
            </w:r>
            <w:proofErr w:type="spellStart"/>
            <w:r w:rsidRPr="00DE3905">
              <w:t>ddp</w:t>
            </w:r>
            <w:proofErr w:type="spellEnd"/>
            <w:r w:rsidRPr="00DE3905">
              <w:t xml:space="preserve"> di 1.5 V quale corrente vi passa dentro ?                                        (0.011 </w:t>
            </w:r>
            <w:r w:rsidRPr="00DE3905">
              <w:sym w:font="Symbol" w:char="F057"/>
            </w:r>
            <w:r w:rsidRPr="00DE3905">
              <w:t>, 140 A)</w:t>
            </w:r>
          </w:p>
        </w:tc>
      </w:tr>
      <w:tr w:rsidR="000D1EE0" w:rsidRPr="0094156A" w:rsidTr="008D7E37">
        <w:trPr>
          <w:tblCellSpacing w:w="150" w:type="dxa"/>
        </w:trPr>
        <w:tc>
          <w:tcPr>
            <w:tcW w:w="0" w:type="auto"/>
            <w:hideMark/>
          </w:tcPr>
          <w:p w:rsidR="000D1EE0" w:rsidRPr="00DE3905" w:rsidRDefault="000D1EE0" w:rsidP="00403B97">
            <w:pPr>
              <w:jc w:val="both"/>
            </w:pPr>
          </w:p>
        </w:tc>
      </w:tr>
      <w:tr w:rsidR="000D1EE0" w:rsidRPr="0094156A" w:rsidTr="008D7E37">
        <w:trPr>
          <w:tblCellSpacing w:w="150" w:type="dxa"/>
        </w:trPr>
        <w:tc>
          <w:tcPr>
            <w:tcW w:w="0" w:type="auto"/>
            <w:hideMark/>
          </w:tcPr>
          <w:p w:rsidR="000D1EE0" w:rsidRPr="00DE3905" w:rsidRDefault="000D1EE0" w:rsidP="000D1EE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E3905">
              <w:t xml:space="preserve">Un rotolo di filo di ferro ha una sezione di raggio 20 mm. Per ottenere una resistenza pari a 150 </w:t>
            </w:r>
            <w:r w:rsidRPr="00DE3905">
              <w:sym w:font="Symbol" w:char="F057"/>
            </w:r>
            <w:r w:rsidRPr="00DE3905">
              <w:t>, quale deve essere la lunghezza del filo?                                                                               (2200 km)</w:t>
            </w:r>
          </w:p>
        </w:tc>
      </w:tr>
      <w:tr w:rsidR="000D1EE0" w:rsidRPr="0094156A" w:rsidTr="008D7E37">
        <w:trPr>
          <w:tblCellSpacing w:w="150" w:type="dxa"/>
        </w:trPr>
        <w:tc>
          <w:tcPr>
            <w:tcW w:w="0" w:type="auto"/>
            <w:hideMark/>
          </w:tcPr>
          <w:p w:rsidR="000D1EE0" w:rsidRPr="00DE3905" w:rsidRDefault="000D1EE0" w:rsidP="00403B97">
            <w:pPr>
              <w:jc w:val="both"/>
            </w:pPr>
          </w:p>
        </w:tc>
      </w:tr>
      <w:tr w:rsidR="000D1EE0" w:rsidRPr="0094156A" w:rsidTr="008D7E37">
        <w:trPr>
          <w:tblCellSpacing w:w="150" w:type="dxa"/>
        </w:trPr>
        <w:tc>
          <w:tcPr>
            <w:tcW w:w="0" w:type="auto"/>
            <w:hideMark/>
          </w:tcPr>
          <w:p w:rsidR="000D1EE0" w:rsidRPr="00DE3905" w:rsidRDefault="000D1EE0" w:rsidP="000D1EE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E3905">
              <w:t>Quale sezione deve avere un conduttore di ceramica lungo 22 cm, affinché la sua resistenza sia di 1k</w:t>
            </w:r>
            <w:r w:rsidRPr="00DE3905">
              <w:sym w:font="Symbol" w:char="F057"/>
            </w:r>
            <w:r w:rsidRPr="00DE3905">
              <w:t>.                                                                                                                                  (2,2x10</w:t>
            </w:r>
            <w:r w:rsidRPr="00DE3905">
              <w:rPr>
                <w:vertAlign w:val="superscript"/>
              </w:rPr>
              <w:t>15</w:t>
            </w:r>
            <w:r w:rsidRPr="00DE3905">
              <w:t>m</w:t>
            </w:r>
            <w:r w:rsidRPr="00DE3905">
              <w:rPr>
                <w:vertAlign w:val="superscript"/>
              </w:rPr>
              <w:t>2</w:t>
            </w:r>
            <w:r w:rsidRPr="00DE3905">
              <w:t>)</w:t>
            </w:r>
          </w:p>
        </w:tc>
      </w:tr>
      <w:tr w:rsidR="000D1EE0" w:rsidRPr="0094156A" w:rsidTr="008D7E37">
        <w:trPr>
          <w:tblCellSpacing w:w="150" w:type="dxa"/>
        </w:trPr>
        <w:tc>
          <w:tcPr>
            <w:tcW w:w="0" w:type="auto"/>
            <w:hideMark/>
          </w:tcPr>
          <w:p w:rsidR="000D1EE0" w:rsidRPr="00DE3905" w:rsidRDefault="000D1EE0" w:rsidP="00403B97">
            <w:pPr>
              <w:jc w:val="both"/>
            </w:pPr>
          </w:p>
        </w:tc>
      </w:tr>
      <w:tr w:rsidR="000D1EE0" w:rsidRPr="0094156A" w:rsidTr="008D7E37">
        <w:trPr>
          <w:tblCellSpacing w:w="150" w:type="dxa"/>
        </w:trPr>
        <w:tc>
          <w:tcPr>
            <w:tcW w:w="0" w:type="auto"/>
            <w:hideMark/>
          </w:tcPr>
          <w:p w:rsidR="000D1EE0" w:rsidRPr="00DE3905" w:rsidRDefault="000D1EE0" w:rsidP="000D1EE0">
            <w:pPr>
              <w:numPr>
                <w:ilvl w:val="0"/>
                <w:numId w:val="1"/>
              </w:numPr>
              <w:spacing w:after="0" w:line="240" w:lineRule="auto"/>
            </w:pPr>
            <w:r w:rsidRPr="00DE3905">
              <w:t>Attraverso la sezione di un conduttore passa in 10 s la carica di 5 C. Se il conduttore è costituito da un filo di argento di sezione 4 mm</w:t>
            </w:r>
            <w:r w:rsidRPr="00DE3905">
              <w:rPr>
                <w:vertAlign w:val="superscript"/>
              </w:rPr>
              <w:t>2</w:t>
            </w:r>
            <w:r w:rsidRPr="00DE3905">
              <w:t xml:space="preserve"> e lunghezza. 2 m, calcola la </w:t>
            </w:r>
            <w:proofErr w:type="spellStart"/>
            <w:r w:rsidRPr="00DE3905">
              <w:t>ddp</w:t>
            </w:r>
            <w:proofErr w:type="spellEnd"/>
            <w:r w:rsidRPr="00DE3905">
              <w:t xml:space="preserve"> ai suoi estremi.            (4x10</w:t>
            </w:r>
            <w:r w:rsidRPr="00DE3905">
              <w:rPr>
                <w:vertAlign w:val="superscript"/>
              </w:rPr>
              <w:t>-3</w:t>
            </w:r>
            <w:r w:rsidRPr="00DE3905">
              <w:t xml:space="preserve">V)                                                                                                                                                 </w:t>
            </w:r>
          </w:p>
        </w:tc>
      </w:tr>
      <w:tr w:rsidR="000D1EE0" w:rsidRPr="0094156A" w:rsidTr="008D7E37">
        <w:trPr>
          <w:tblCellSpacing w:w="150" w:type="dxa"/>
        </w:trPr>
        <w:tc>
          <w:tcPr>
            <w:tcW w:w="0" w:type="auto"/>
            <w:hideMark/>
          </w:tcPr>
          <w:p w:rsidR="000D1EE0" w:rsidRPr="00DE3905" w:rsidRDefault="000D1EE0" w:rsidP="00403B97">
            <w:pPr>
              <w:jc w:val="both"/>
            </w:pPr>
          </w:p>
        </w:tc>
      </w:tr>
      <w:tr w:rsidR="000D1EE0" w:rsidRPr="0094156A" w:rsidTr="008D7E37">
        <w:trPr>
          <w:tblCellSpacing w:w="150" w:type="dxa"/>
        </w:trPr>
        <w:tc>
          <w:tcPr>
            <w:tcW w:w="0" w:type="auto"/>
            <w:hideMark/>
          </w:tcPr>
          <w:p w:rsidR="000D1EE0" w:rsidRPr="00DE3905" w:rsidRDefault="000D1EE0" w:rsidP="000D1EE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E3905">
              <w:t>Un filo di argento lungo 0.5 m e sezione 0.8 mm</w:t>
            </w:r>
            <w:r w:rsidRPr="00DE3905">
              <w:rPr>
                <w:vertAlign w:val="superscript"/>
              </w:rPr>
              <w:t>2</w:t>
            </w:r>
            <w:r w:rsidRPr="00DE3905">
              <w:t xml:space="preserve"> è collegato a una pila di 6 V. Quale corrente passa nel filo ?                                                                                                                                      (600 A)</w:t>
            </w:r>
          </w:p>
        </w:tc>
      </w:tr>
      <w:tr w:rsidR="000D1EE0" w:rsidRPr="0094156A" w:rsidTr="008D7E37">
        <w:trPr>
          <w:tblCellSpacing w:w="150" w:type="dxa"/>
        </w:trPr>
        <w:tc>
          <w:tcPr>
            <w:tcW w:w="0" w:type="auto"/>
            <w:hideMark/>
          </w:tcPr>
          <w:p w:rsidR="000D1EE0" w:rsidRPr="00DE3905" w:rsidRDefault="000D1EE0" w:rsidP="00403B97">
            <w:pPr>
              <w:jc w:val="both"/>
            </w:pPr>
          </w:p>
        </w:tc>
      </w:tr>
      <w:tr w:rsidR="000D1EE0" w:rsidRPr="0094156A" w:rsidTr="008D7E37">
        <w:trPr>
          <w:tblCellSpacing w:w="150" w:type="dxa"/>
        </w:trPr>
        <w:tc>
          <w:tcPr>
            <w:tcW w:w="0" w:type="auto"/>
            <w:hideMark/>
          </w:tcPr>
          <w:p w:rsidR="000D1EE0" w:rsidRPr="00DE3905" w:rsidRDefault="000D1EE0" w:rsidP="000D1EE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E3905">
              <w:t>In un impianto elettrico è necessario sostituire un conduttore di alluminio lungo 10 m e diametro 4 mm con uno di rame di uguale lunghezza. Quale diametro deve avere il conduttore di rame perché abbia la stessa resistenza di quello di alluminio?                                                                      (3.2 mm)</w:t>
            </w:r>
          </w:p>
        </w:tc>
      </w:tr>
    </w:tbl>
    <w:p w:rsidR="00D55947" w:rsidRPr="00E10CE7" w:rsidRDefault="00D55947" w:rsidP="00391B13">
      <w:pPr>
        <w:spacing w:before="100" w:beforeAutospacing="1" w:after="100" w:afterAutospacing="1" w:line="330" w:lineRule="atLeast"/>
        <w:ind w:right="150"/>
        <w:rPr>
          <w:b/>
          <w:bCs/>
          <w:color w:val="000000"/>
          <w:sz w:val="28"/>
          <w:szCs w:val="48"/>
        </w:rPr>
      </w:pPr>
    </w:p>
    <w:sectPr w:rsidR="00D55947" w:rsidRPr="00E10CE7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34BC"/>
    <w:multiLevelType w:val="hybridMultilevel"/>
    <w:tmpl w:val="57304E6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BCD7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0D1EE0"/>
    <w:rsid w:val="0031098F"/>
    <w:rsid w:val="00344776"/>
    <w:rsid w:val="00391B13"/>
    <w:rsid w:val="003A2F80"/>
    <w:rsid w:val="004F32D6"/>
    <w:rsid w:val="008E33A6"/>
    <w:rsid w:val="0094156A"/>
    <w:rsid w:val="00B62F98"/>
    <w:rsid w:val="00D55947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1">
    <w:name w:val="heading 1"/>
    <w:basedOn w:val="Normale"/>
    <w:next w:val="Normale"/>
    <w:link w:val="Titolo1Carattere"/>
    <w:qFormat/>
    <w:rsid w:val="000D1E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character" w:customStyle="1" w:styleId="Titolo1Carattere">
    <w:name w:val="Titolo 1 Carattere"/>
    <w:basedOn w:val="Carpredefinitoparagrafo"/>
    <w:link w:val="Titolo1"/>
    <w:rsid w:val="000D1EE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defilippi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isicaweb.org/esercizi%20doc/.../2%20legge%20di%20ohm.d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ipsiaprest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8C52-1A17-49A2-B1D7-CBA5FBC6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2014-09-22T14:28:00Z</dcterms:created>
  <dcterms:modified xsi:type="dcterms:W3CDTF">2014-09-22T14:28:00Z</dcterms:modified>
</cp:coreProperties>
</file>